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1437" w:rsidP="00457F58" w:rsidRDefault="00A11437" w14:paraId="42518F4F" w14:textId="7777777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A11437" w:rsidP="00457F58" w:rsidRDefault="00A11437" w14:paraId="15AAC442" w14:textId="7777777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A11437" w:rsidP="00A11437" w:rsidRDefault="00F163CB" w14:paraId="1F70A836" w14:textId="235BCCC5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Emergency Shelter Housing Inventory Count:</w:t>
      </w:r>
    </w:p>
    <w:p w:rsidRPr="00A11437" w:rsidR="00F163CB" w:rsidP="00A11437" w:rsidRDefault="00F163CB" w14:paraId="13CB7557" w14:textId="0326523C">
      <w:pPr>
        <w:jc w:val="center"/>
        <w:rPr>
          <w:rFonts w:ascii="Arial Narrow" w:hAnsi="Arial Narrow"/>
          <w:b w:val="1"/>
          <w:bCs w:val="1"/>
          <w:sz w:val="28"/>
          <w:szCs w:val="28"/>
        </w:rPr>
      </w:pPr>
      <w:r w:rsidRPr="101F3CCC" w:rsidR="00F163CB">
        <w:rPr>
          <w:rFonts w:ascii="Arial Narrow" w:hAnsi="Arial Narrow"/>
          <w:b w:val="1"/>
          <w:bCs w:val="1"/>
          <w:sz w:val="28"/>
          <w:szCs w:val="28"/>
        </w:rPr>
        <w:t>Sacramento CoC:  2020 - 202</w:t>
      </w:r>
      <w:r w:rsidRPr="101F3CCC" w:rsidR="5DCAABE5">
        <w:rPr>
          <w:rFonts w:ascii="Arial Narrow" w:hAnsi="Arial Narrow"/>
          <w:b w:val="1"/>
          <w:bCs w:val="1"/>
          <w:sz w:val="28"/>
          <w:szCs w:val="28"/>
        </w:rPr>
        <w:t>3</w:t>
      </w:r>
    </w:p>
    <w:p w:rsidR="00A11437" w:rsidP="00457F58" w:rsidRDefault="00A11437" w14:paraId="3C44857E" w14:textId="7777777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A11437" w:rsidP="00457F58" w:rsidRDefault="00A11437" w14:paraId="4F05EDB9" w14:textId="7777777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A11437" w:rsidP="00457F58" w:rsidRDefault="00A11437" w14:paraId="3E520D9E" w14:textId="7777777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4829EA" w:rsidP="101F3CCC" w:rsidRDefault="00A11437" w14:paraId="0129F8BB" w14:textId="2AC0742C">
      <w:pPr>
        <w:pStyle w:val="Normal"/>
        <w:jc w:val="both"/>
      </w:pPr>
      <w:r w:rsidR="5DCAABE5">
        <w:drawing>
          <wp:inline wp14:editId="2510BF3F" wp14:anchorId="61A37874">
            <wp:extent cx="6356242" cy="3073398"/>
            <wp:effectExtent l="19050" t="19050" r="19050" b="19050"/>
            <wp:docPr id="1949201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4ee032307d48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242" cy="30733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Pr="00AC0CCB" w:rsidR="00B42266" w:rsidP="101F3CCC" w:rsidRDefault="00B42266" w14:paraId="694597B4" w14:textId="2FD1013A">
      <w:pPr>
        <w:pStyle w:val="Normal"/>
        <w:jc w:val="left"/>
        <w:rPr>
          <w:rFonts w:ascii="Arial Black" w:hAnsi="Arial Black" w:eastAsia="Arial Black" w:cs="Arial Black"/>
          <w:i w:val="1"/>
          <w:iCs w:val="1"/>
          <w:noProof w:val="0"/>
          <w:color w:val="auto"/>
          <w:sz w:val="20"/>
          <w:szCs w:val="20"/>
          <w:lang w:val="en-US"/>
        </w:rPr>
      </w:pPr>
      <w:r w:rsidRPr="101F3CCC" w:rsidR="5DCAABE5">
        <w:rPr>
          <w:rFonts w:ascii="Arial Black" w:hAnsi="Arial Black"/>
          <w:b w:val="1"/>
          <w:bCs w:val="1"/>
          <w:i w:val="1"/>
          <w:iCs w:val="1"/>
          <w:sz w:val="20"/>
          <w:szCs w:val="20"/>
        </w:rPr>
        <w:t xml:space="preserve">Source: </w:t>
      </w:r>
      <w:hyperlink r:id="R8d461df19f4542fc">
        <w:r w:rsidRPr="101F3CCC" w:rsidR="29D64CD3">
          <w:rPr>
            <w:rStyle w:val="Hyperlink"/>
            <w:rFonts w:ascii="Arial Black" w:hAnsi="Arial Black" w:eastAsia="Arial Black" w:cs="Arial Black"/>
            <w:i w:val="1"/>
            <w:iCs w:val="1"/>
            <w:noProof w:val="0"/>
            <w:color w:val="auto"/>
            <w:sz w:val="20"/>
            <w:szCs w:val="20"/>
            <w:lang w:val="en-US"/>
          </w:rPr>
          <w:t>CoC Housing Inventory Count Reports - HUD Exchange</w:t>
        </w:r>
      </w:hyperlink>
    </w:p>
    <w:sectPr w:rsidRPr="00AC0CCB" w:rsidR="00B42266" w:rsidSect="007C6F71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E64" w:rsidP="000D5985" w:rsidRDefault="008F3E64" w14:paraId="38E4F0FB" w14:textId="77777777">
      <w:r>
        <w:separator/>
      </w:r>
    </w:p>
  </w:endnote>
  <w:endnote w:type="continuationSeparator" w:id="0">
    <w:p w:rsidR="008F3E64" w:rsidP="000D5985" w:rsidRDefault="008F3E64" w14:paraId="389BFE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7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604" w:rsidRDefault="00FC5604" w14:paraId="2A5B1CC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5604" w:rsidRDefault="00FC5604" w14:paraId="046B15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604" w:rsidP="001A18BD" w:rsidRDefault="00FC5604" w14:paraId="62707FBC" w14:textId="093B6E1F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1</w:t>
    </w:r>
    <w:r w:rsidR="00D34B57">
      <w:rPr>
        <w:rFonts w:ascii="Arial Narrow" w:hAnsi="Arial Narrow" w:cs="Arial"/>
        <w:b/>
      </w:rPr>
      <w:t>026 Florin Road</w:t>
    </w:r>
    <w:r w:rsidR="006F6A1C">
      <w:rPr>
        <w:rFonts w:ascii="Arial Narrow" w:hAnsi="Arial Narrow" w:cs="Arial"/>
        <w:b/>
      </w:rPr>
      <w:t xml:space="preserve"> #349</w:t>
    </w:r>
    <w:r>
      <w:rPr>
        <w:rFonts w:ascii="Arial Narrow" w:hAnsi="Arial Narrow" w:cs="Arial"/>
        <w:b/>
      </w:rPr>
      <w:t>, Sacramento, CA 9583</w:t>
    </w:r>
    <w:r w:rsidR="006F6A1C">
      <w:rPr>
        <w:rFonts w:ascii="Arial Narrow" w:hAnsi="Arial Narrow" w:cs="Arial"/>
        <w:b/>
      </w:rPr>
      <w:t>1</w:t>
    </w:r>
  </w:p>
  <w:p w:rsidR="00FC5604" w:rsidP="001A18BD" w:rsidRDefault="00FC5604" w14:paraId="10E131FB" w14:textId="142E73E9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916-</w:t>
    </w:r>
    <w:r w:rsidR="006F6A1C">
      <w:rPr>
        <w:rFonts w:ascii="Arial Narrow" w:hAnsi="Arial Narrow" w:cs="Arial"/>
        <w:b/>
      </w:rPr>
      <w:t>889-4367</w:t>
    </w:r>
    <w:r>
      <w:rPr>
        <w:rFonts w:ascii="Arial Narrow" w:hAnsi="Arial Narrow" w:cs="Arial"/>
        <w:b/>
      </w:rPr>
      <w:t xml:space="preserve">    www.srceh.org</w:t>
    </w:r>
  </w:p>
  <w:p w:rsidRPr="001A18BD" w:rsidR="00FC5604" w:rsidP="001A18BD" w:rsidRDefault="00FC5604" w14:paraId="2A472621" w14:textId="77777777">
    <w:pPr>
      <w:pStyle w:val="Footer"/>
      <w:jc w:val="center"/>
      <w:rPr>
        <w:rFonts w:ascii="Arial Narrow" w:hAnsi="Arial Narrow" w:cs="Arial"/>
        <w:b/>
      </w:rPr>
    </w:pPr>
  </w:p>
  <w:p w:rsidRPr="00A05CE5" w:rsidR="00FC5604" w:rsidP="002B48AD" w:rsidRDefault="00FC5604" w14:paraId="068E7F75" w14:textId="77777777">
    <w:pPr>
      <w:pStyle w:val="Footer"/>
      <w:jc w:val="center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E64" w:rsidP="000D5985" w:rsidRDefault="008F3E64" w14:paraId="34522B00" w14:textId="77777777">
      <w:r>
        <w:separator/>
      </w:r>
    </w:p>
  </w:footnote>
  <w:footnote w:type="continuationSeparator" w:id="0">
    <w:p w:rsidR="008F3E64" w:rsidP="000D5985" w:rsidRDefault="008F3E64" w14:paraId="289BB5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604" w:rsidRDefault="00FC5604" w14:paraId="6616AE26" w14:textId="77777777">
    <w:pPr>
      <w:pStyle w:val="Header"/>
    </w:pPr>
  </w:p>
  <w:p w:rsidR="00FC5604" w:rsidRDefault="00FC5604" w14:paraId="0F23CB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5604" w:rsidP="00C32ECE" w:rsidRDefault="00FC5604" w14:paraId="5D4CE5D8" w14:textId="77777777">
    <w:pPr>
      <w:pStyle w:val="Header"/>
    </w:pPr>
    <w:r>
      <w:rPr>
        <w:noProof/>
      </w:rPr>
      <w:drawing>
        <wp:inline distT="0" distB="0" distL="0" distR="0" wp14:anchorId="48CBA808" wp14:editId="12AD0564">
          <wp:extent cx="5816600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ramento Regional Coalition to End Homelessness Logo-Colo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  <w:p w:rsidR="00FC5604" w:rsidP="001876E9" w:rsidRDefault="00FC5604" w14:paraId="6A1A751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E1D"/>
    <w:multiLevelType w:val="hybridMultilevel"/>
    <w:tmpl w:val="2C980D66"/>
    <w:lvl w:ilvl="0" w:tplc="04090005">
      <w:start w:val="1"/>
      <w:numFmt w:val="bullet"/>
      <w:lvlText w:val=""/>
      <w:lvlJc w:val="left"/>
      <w:pPr>
        <w:ind w:left="5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9481A"/>
    <w:multiLevelType w:val="hybridMultilevel"/>
    <w:tmpl w:val="8D463A9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7062CA"/>
    <w:multiLevelType w:val="hybridMultilevel"/>
    <w:tmpl w:val="96D298B8"/>
    <w:lvl w:ilvl="0" w:tplc="9F1C7AC6">
      <w:start w:val="5"/>
      <w:numFmt w:val="bullet"/>
      <w:lvlText w:val=""/>
      <w:lvlJc w:val="left"/>
      <w:pPr>
        <w:ind w:left="1080" w:hanging="360"/>
      </w:pPr>
      <w:rPr>
        <w:rFonts w:hint="default" w:ascii="Symbol" w:hAnsi="Symbo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CF7181A"/>
    <w:multiLevelType w:val="hybridMultilevel"/>
    <w:tmpl w:val="A90E325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C74D92"/>
    <w:multiLevelType w:val="hybridMultilevel"/>
    <w:tmpl w:val="4272995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818EA"/>
    <w:multiLevelType w:val="hybridMultilevel"/>
    <w:tmpl w:val="0AA4B48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307227"/>
    <w:multiLevelType w:val="hybridMultilevel"/>
    <w:tmpl w:val="05D6551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528A3"/>
    <w:multiLevelType w:val="hybridMultilevel"/>
    <w:tmpl w:val="B2D2C522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8DB2F61"/>
    <w:multiLevelType w:val="hybridMultilevel"/>
    <w:tmpl w:val="8F1466B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A0B31"/>
    <w:multiLevelType w:val="hybridMultilevel"/>
    <w:tmpl w:val="1ED08A8A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DAF03F8"/>
    <w:multiLevelType w:val="hybridMultilevel"/>
    <w:tmpl w:val="3E4C32DE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20F81477"/>
    <w:multiLevelType w:val="hybridMultilevel"/>
    <w:tmpl w:val="15E69D3C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E732CFF"/>
    <w:multiLevelType w:val="hybridMultilevel"/>
    <w:tmpl w:val="F5B4A4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C23FDC"/>
    <w:multiLevelType w:val="hybridMultilevel"/>
    <w:tmpl w:val="2176092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93416A"/>
    <w:multiLevelType w:val="hybridMultilevel"/>
    <w:tmpl w:val="68B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7137EB"/>
    <w:multiLevelType w:val="hybridMultilevel"/>
    <w:tmpl w:val="F072EDF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3E27811"/>
    <w:multiLevelType w:val="hybridMultilevel"/>
    <w:tmpl w:val="EF7AD806"/>
    <w:lvl w:ilvl="0" w:tplc="B16AC466">
      <w:numFmt w:val="bullet"/>
      <w:lvlText w:val=""/>
      <w:lvlJc w:val="left"/>
      <w:pPr>
        <w:ind w:left="720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AF5DEC"/>
    <w:multiLevelType w:val="hybridMultilevel"/>
    <w:tmpl w:val="65641522"/>
    <w:lvl w:ilvl="0" w:tplc="74C663AE">
      <w:start w:val="201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832E9A"/>
    <w:multiLevelType w:val="hybridMultilevel"/>
    <w:tmpl w:val="F5F2E22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38443D"/>
    <w:multiLevelType w:val="hybridMultilevel"/>
    <w:tmpl w:val="32CA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4666D8C"/>
    <w:multiLevelType w:val="hybridMultilevel"/>
    <w:tmpl w:val="A4C82674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 w15:restartNumberingAfterBreak="0">
    <w:nsid w:val="65E70E63"/>
    <w:multiLevelType w:val="hybridMultilevel"/>
    <w:tmpl w:val="335CE218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A2A6A3F"/>
    <w:multiLevelType w:val="hybridMultilevel"/>
    <w:tmpl w:val="93D4B1F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481875"/>
    <w:multiLevelType w:val="hybridMultilevel"/>
    <w:tmpl w:val="E02235C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AB39D4"/>
    <w:multiLevelType w:val="hybridMultilevel"/>
    <w:tmpl w:val="05B42B20"/>
    <w:lvl w:ilvl="0" w:tplc="49A8414A">
      <w:start w:val="201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2841057">
    <w:abstractNumId w:val="15"/>
  </w:num>
  <w:num w:numId="2" w16cid:durableId="135999614">
    <w:abstractNumId w:val="7"/>
  </w:num>
  <w:num w:numId="3" w16cid:durableId="1928296906">
    <w:abstractNumId w:val="16"/>
  </w:num>
  <w:num w:numId="4" w16cid:durableId="151724588">
    <w:abstractNumId w:val="18"/>
  </w:num>
  <w:num w:numId="5" w16cid:durableId="883371863">
    <w:abstractNumId w:val="3"/>
  </w:num>
  <w:num w:numId="6" w16cid:durableId="601300381">
    <w:abstractNumId w:val="0"/>
  </w:num>
  <w:num w:numId="7" w16cid:durableId="369771046">
    <w:abstractNumId w:val="23"/>
  </w:num>
  <w:num w:numId="8" w16cid:durableId="1144082228">
    <w:abstractNumId w:val="13"/>
  </w:num>
  <w:num w:numId="9" w16cid:durableId="774789508">
    <w:abstractNumId w:val="19"/>
  </w:num>
  <w:num w:numId="10" w16cid:durableId="887568593">
    <w:abstractNumId w:val="20"/>
  </w:num>
  <w:num w:numId="11" w16cid:durableId="685408112">
    <w:abstractNumId w:val="21"/>
  </w:num>
  <w:num w:numId="12" w16cid:durableId="155730678">
    <w:abstractNumId w:val="14"/>
  </w:num>
  <w:num w:numId="13" w16cid:durableId="1180899910">
    <w:abstractNumId w:val="17"/>
  </w:num>
  <w:num w:numId="14" w16cid:durableId="1647470430">
    <w:abstractNumId w:val="24"/>
  </w:num>
  <w:num w:numId="15" w16cid:durableId="962686654">
    <w:abstractNumId w:val="4"/>
  </w:num>
  <w:num w:numId="16" w16cid:durableId="677274846">
    <w:abstractNumId w:val="8"/>
  </w:num>
  <w:num w:numId="17" w16cid:durableId="1697268604">
    <w:abstractNumId w:val="12"/>
  </w:num>
  <w:num w:numId="18" w16cid:durableId="234705883">
    <w:abstractNumId w:val="22"/>
  </w:num>
  <w:num w:numId="19" w16cid:durableId="1226377546">
    <w:abstractNumId w:val="1"/>
  </w:num>
  <w:num w:numId="20" w16cid:durableId="697967820">
    <w:abstractNumId w:val="11"/>
  </w:num>
  <w:num w:numId="21" w16cid:durableId="65302608">
    <w:abstractNumId w:val="5"/>
  </w:num>
  <w:num w:numId="22" w16cid:durableId="1654945203">
    <w:abstractNumId w:val="2"/>
  </w:num>
  <w:num w:numId="23" w16cid:durableId="666330088">
    <w:abstractNumId w:val="6"/>
  </w:num>
  <w:num w:numId="24" w16cid:durableId="1217618390">
    <w:abstractNumId w:val="9"/>
  </w:num>
  <w:num w:numId="25" w16cid:durableId="112053767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5"/>
    <w:rsid w:val="00007420"/>
    <w:rsid w:val="0001301F"/>
    <w:rsid w:val="00023D41"/>
    <w:rsid w:val="00030E59"/>
    <w:rsid w:val="000503C7"/>
    <w:rsid w:val="00052D2F"/>
    <w:rsid w:val="0005615F"/>
    <w:rsid w:val="00061BF7"/>
    <w:rsid w:val="00067CB9"/>
    <w:rsid w:val="00073A33"/>
    <w:rsid w:val="000838CB"/>
    <w:rsid w:val="0009655D"/>
    <w:rsid w:val="000A0F81"/>
    <w:rsid w:val="000A1C6E"/>
    <w:rsid w:val="000A411C"/>
    <w:rsid w:val="000B21A8"/>
    <w:rsid w:val="000D0CB3"/>
    <w:rsid w:val="000D525B"/>
    <w:rsid w:val="000D5985"/>
    <w:rsid w:val="000F3713"/>
    <w:rsid w:val="000F4380"/>
    <w:rsid w:val="000F6125"/>
    <w:rsid w:val="00102E5B"/>
    <w:rsid w:val="00112B22"/>
    <w:rsid w:val="0012302D"/>
    <w:rsid w:val="00156243"/>
    <w:rsid w:val="00160ED4"/>
    <w:rsid w:val="00172EFB"/>
    <w:rsid w:val="00173991"/>
    <w:rsid w:val="0017615D"/>
    <w:rsid w:val="001876E9"/>
    <w:rsid w:val="001A0A2F"/>
    <w:rsid w:val="001A18BD"/>
    <w:rsid w:val="001A738D"/>
    <w:rsid w:val="001C1F7F"/>
    <w:rsid w:val="001D233F"/>
    <w:rsid w:val="00210EC6"/>
    <w:rsid w:val="0021664F"/>
    <w:rsid w:val="002351A6"/>
    <w:rsid w:val="00243613"/>
    <w:rsid w:val="0024361D"/>
    <w:rsid w:val="002734AB"/>
    <w:rsid w:val="002750C4"/>
    <w:rsid w:val="0027743A"/>
    <w:rsid w:val="00277CBB"/>
    <w:rsid w:val="002830C4"/>
    <w:rsid w:val="002872C7"/>
    <w:rsid w:val="002A06C4"/>
    <w:rsid w:val="002B11E1"/>
    <w:rsid w:val="002B48AD"/>
    <w:rsid w:val="002B5B6A"/>
    <w:rsid w:val="002C63FD"/>
    <w:rsid w:val="002D20AD"/>
    <w:rsid w:val="002D6D85"/>
    <w:rsid w:val="00306CA4"/>
    <w:rsid w:val="0031267B"/>
    <w:rsid w:val="0031489C"/>
    <w:rsid w:val="0033754B"/>
    <w:rsid w:val="003425C5"/>
    <w:rsid w:val="0034750C"/>
    <w:rsid w:val="003609FF"/>
    <w:rsid w:val="00360D88"/>
    <w:rsid w:val="00385593"/>
    <w:rsid w:val="0039129F"/>
    <w:rsid w:val="00391414"/>
    <w:rsid w:val="003A621C"/>
    <w:rsid w:val="003A6876"/>
    <w:rsid w:val="003B6ED3"/>
    <w:rsid w:val="003C0915"/>
    <w:rsid w:val="003C261E"/>
    <w:rsid w:val="003C6789"/>
    <w:rsid w:val="003E5061"/>
    <w:rsid w:val="0040166B"/>
    <w:rsid w:val="0040309C"/>
    <w:rsid w:val="00410B9A"/>
    <w:rsid w:val="00411200"/>
    <w:rsid w:val="004264B0"/>
    <w:rsid w:val="00432FC7"/>
    <w:rsid w:val="00442772"/>
    <w:rsid w:val="00445D9D"/>
    <w:rsid w:val="00457F58"/>
    <w:rsid w:val="00462F7A"/>
    <w:rsid w:val="00463798"/>
    <w:rsid w:val="004660BB"/>
    <w:rsid w:val="0047136E"/>
    <w:rsid w:val="00477D3F"/>
    <w:rsid w:val="004829EA"/>
    <w:rsid w:val="00482A2A"/>
    <w:rsid w:val="004844EE"/>
    <w:rsid w:val="00497AD2"/>
    <w:rsid w:val="004A42FA"/>
    <w:rsid w:val="004A7665"/>
    <w:rsid w:val="004C7635"/>
    <w:rsid w:val="004D7760"/>
    <w:rsid w:val="004E0728"/>
    <w:rsid w:val="004E1D77"/>
    <w:rsid w:val="004E5B1C"/>
    <w:rsid w:val="004E667B"/>
    <w:rsid w:val="004F2682"/>
    <w:rsid w:val="004F5DB3"/>
    <w:rsid w:val="005104A8"/>
    <w:rsid w:val="00530F2B"/>
    <w:rsid w:val="00532C49"/>
    <w:rsid w:val="00534B67"/>
    <w:rsid w:val="005418B9"/>
    <w:rsid w:val="005420EA"/>
    <w:rsid w:val="0054515D"/>
    <w:rsid w:val="00556356"/>
    <w:rsid w:val="0055780A"/>
    <w:rsid w:val="00564252"/>
    <w:rsid w:val="00576DCD"/>
    <w:rsid w:val="00581553"/>
    <w:rsid w:val="00595E82"/>
    <w:rsid w:val="005B111C"/>
    <w:rsid w:val="005B32E8"/>
    <w:rsid w:val="005C383C"/>
    <w:rsid w:val="005C525C"/>
    <w:rsid w:val="005D21F9"/>
    <w:rsid w:val="005E30FC"/>
    <w:rsid w:val="005E43F0"/>
    <w:rsid w:val="006022FF"/>
    <w:rsid w:val="00636337"/>
    <w:rsid w:val="0063775A"/>
    <w:rsid w:val="00645751"/>
    <w:rsid w:val="00655F1E"/>
    <w:rsid w:val="00671C07"/>
    <w:rsid w:val="00680056"/>
    <w:rsid w:val="00680F35"/>
    <w:rsid w:val="0069273B"/>
    <w:rsid w:val="006A1C2B"/>
    <w:rsid w:val="006C4777"/>
    <w:rsid w:val="006D6BD5"/>
    <w:rsid w:val="006E09D1"/>
    <w:rsid w:val="006E226A"/>
    <w:rsid w:val="006F6435"/>
    <w:rsid w:val="006F6A1C"/>
    <w:rsid w:val="00700ED5"/>
    <w:rsid w:val="00710CF8"/>
    <w:rsid w:val="00716678"/>
    <w:rsid w:val="00720B32"/>
    <w:rsid w:val="00721798"/>
    <w:rsid w:val="007302D2"/>
    <w:rsid w:val="00730578"/>
    <w:rsid w:val="0073456C"/>
    <w:rsid w:val="007355E3"/>
    <w:rsid w:val="00736B20"/>
    <w:rsid w:val="00747A0E"/>
    <w:rsid w:val="007529E5"/>
    <w:rsid w:val="007650AA"/>
    <w:rsid w:val="007715E5"/>
    <w:rsid w:val="00772069"/>
    <w:rsid w:val="00776EE1"/>
    <w:rsid w:val="00787A77"/>
    <w:rsid w:val="007914C2"/>
    <w:rsid w:val="007C6F71"/>
    <w:rsid w:val="007E5F1E"/>
    <w:rsid w:val="007E5FFC"/>
    <w:rsid w:val="007F3943"/>
    <w:rsid w:val="00802B1E"/>
    <w:rsid w:val="008068F4"/>
    <w:rsid w:val="0082572F"/>
    <w:rsid w:val="00837077"/>
    <w:rsid w:val="008418B3"/>
    <w:rsid w:val="008446A8"/>
    <w:rsid w:val="008616B7"/>
    <w:rsid w:val="008669EF"/>
    <w:rsid w:val="0087090B"/>
    <w:rsid w:val="00873FB7"/>
    <w:rsid w:val="00885065"/>
    <w:rsid w:val="008871A2"/>
    <w:rsid w:val="008A50A7"/>
    <w:rsid w:val="008B5A91"/>
    <w:rsid w:val="008D1985"/>
    <w:rsid w:val="008D60FC"/>
    <w:rsid w:val="008E508D"/>
    <w:rsid w:val="008F3E64"/>
    <w:rsid w:val="008F58F5"/>
    <w:rsid w:val="00900EC9"/>
    <w:rsid w:val="009012F7"/>
    <w:rsid w:val="00914762"/>
    <w:rsid w:val="00940582"/>
    <w:rsid w:val="00941E32"/>
    <w:rsid w:val="00944D62"/>
    <w:rsid w:val="00947454"/>
    <w:rsid w:val="009573B0"/>
    <w:rsid w:val="009601C7"/>
    <w:rsid w:val="00970AE5"/>
    <w:rsid w:val="0097667E"/>
    <w:rsid w:val="009836A8"/>
    <w:rsid w:val="0098548D"/>
    <w:rsid w:val="00987606"/>
    <w:rsid w:val="009900BD"/>
    <w:rsid w:val="009930AA"/>
    <w:rsid w:val="009B05E7"/>
    <w:rsid w:val="009C332F"/>
    <w:rsid w:val="009D7B95"/>
    <w:rsid w:val="009E236D"/>
    <w:rsid w:val="009F449F"/>
    <w:rsid w:val="00A05CE5"/>
    <w:rsid w:val="00A0630E"/>
    <w:rsid w:val="00A11437"/>
    <w:rsid w:val="00A34C7E"/>
    <w:rsid w:val="00A37D8A"/>
    <w:rsid w:val="00A5235D"/>
    <w:rsid w:val="00A67C36"/>
    <w:rsid w:val="00A73F98"/>
    <w:rsid w:val="00A75838"/>
    <w:rsid w:val="00A762D7"/>
    <w:rsid w:val="00A85551"/>
    <w:rsid w:val="00A9590B"/>
    <w:rsid w:val="00AA3172"/>
    <w:rsid w:val="00AA534E"/>
    <w:rsid w:val="00AA78B3"/>
    <w:rsid w:val="00AB20AA"/>
    <w:rsid w:val="00AB30E7"/>
    <w:rsid w:val="00AB39C3"/>
    <w:rsid w:val="00AC0CCB"/>
    <w:rsid w:val="00AD287C"/>
    <w:rsid w:val="00AE18ED"/>
    <w:rsid w:val="00B23127"/>
    <w:rsid w:val="00B24AF8"/>
    <w:rsid w:val="00B34CCF"/>
    <w:rsid w:val="00B35321"/>
    <w:rsid w:val="00B40AD4"/>
    <w:rsid w:val="00B41A6A"/>
    <w:rsid w:val="00B42266"/>
    <w:rsid w:val="00B53698"/>
    <w:rsid w:val="00B55F7E"/>
    <w:rsid w:val="00B57B21"/>
    <w:rsid w:val="00B61C08"/>
    <w:rsid w:val="00B6412C"/>
    <w:rsid w:val="00B72CA1"/>
    <w:rsid w:val="00B76546"/>
    <w:rsid w:val="00B807A2"/>
    <w:rsid w:val="00BB1EFE"/>
    <w:rsid w:val="00BB5111"/>
    <w:rsid w:val="00BD668B"/>
    <w:rsid w:val="00BE63A3"/>
    <w:rsid w:val="00C17DF2"/>
    <w:rsid w:val="00C2173C"/>
    <w:rsid w:val="00C24A14"/>
    <w:rsid w:val="00C32ECE"/>
    <w:rsid w:val="00C33A58"/>
    <w:rsid w:val="00C5248D"/>
    <w:rsid w:val="00C81E23"/>
    <w:rsid w:val="00C862BE"/>
    <w:rsid w:val="00C91D44"/>
    <w:rsid w:val="00C9272B"/>
    <w:rsid w:val="00C951E3"/>
    <w:rsid w:val="00CA3393"/>
    <w:rsid w:val="00CB116B"/>
    <w:rsid w:val="00CC1B00"/>
    <w:rsid w:val="00CC39B1"/>
    <w:rsid w:val="00CD5328"/>
    <w:rsid w:val="00CE0130"/>
    <w:rsid w:val="00CE0483"/>
    <w:rsid w:val="00CE3EB3"/>
    <w:rsid w:val="00CF0B67"/>
    <w:rsid w:val="00D045EC"/>
    <w:rsid w:val="00D210FF"/>
    <w:rsid w:val="00D2135D"/>
    <w:rsid w:val="00D21CE4"/>
    <w:rsid w:val="00D34B57"/>
    <w:rsid w:val="00D43F48"/>
    <w:rsid w:val="00D6638C"/>
    <w:rsid w:val="00D83CF1"/>
    <w:rsid w:val="00DB5593"/>
    <w:rsid w:val="00DB6012"/>
    <w:rsid w:val="00E077D2"/>
    <w:rsid w:val="00E12D52"/>
    <w:rsid w:val="00E4380A"/>
    <w:rsid w:val="00E50F54"/>
    <w:rsid w:val="00E62A0E"/>
    <w:rsid w:val="00E91BC8"/>
    <w:rsid w:val="00EA50C0"/>
    <w:rsid w:val="00EA60E3"/>
    <w:rsid w:val="00ED42E7"/>
    <w:rsid w:val="00EE4833"/>
    <w:rsid w:val="00EF6E91"/>
    <w:rsid w:val="00F06314"/>
    <w:rsid w:val="00F163CB"/>
    <w:rsid w:val="00F20B1C"/>
    <w:rsid w:val="00F213FF"/>
    <w:rsid w:val="00F23986"/>
    <w:rsid w:val="00F24251"/>
    <w:rsid w:val="00F34609"/>
    <w:rsid w:val="00F37D72"/>
    <w:rsid w:val="00F40F84"/>
    <w:rsid w:val="00F52215"/>
    <w:rsid w:val="00F53FDE"/>
    <w:rsid w:val="00F60823"/>
    <w:rsid w:val="00F63F7F"/>
    <w:rsid w:val="00F70661"/>
    <w:rsid w:val="00F7539F"/>
    <w:rsid w:val="00F814CE"/>
    <w:rsid w:val="00FA1D76"/>
    <w:rsid w:val="00FA2ABD"/>
    <w:rsid w:val="00FA6D01"/>
    <w:rsid w:val="00FB219D"/>
    <w:rsid w:val="00FC4457"/>
    <w:rsid w:val="00FC5604"/>
    <w:rsid w:val="00FC70E4"/>
    <w:rsid w:val="00FD77F8"/>
    <w:rsid w:val="00FE2F08"/>
    <w:rsid w:val="00FF7E0B"/>
    <w:rsid w:val="101F3CCC"/>
    <w:rsid w:val="112C281C"/>
    <w:rsid w:val="29D64CD3"/>
    <w:rsid w:val="43C3E4A4"/>
    <w:rsid w:val="5DCAABE5"/>
    <w:rsid w:val="68C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B39D"/>
  <w15:docId w15:val="{6B6A2E10-4CA8-41FD-8144-546DDC9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728"/>
    <w:pPr>
      <w:spacing w:after="0" w:line="240" w:lineRule="auto"/>
    </w:pPr>
    <w:rPr>
      <w:rFonts w:ascii="Calibri" w:hAnsi="Calibri" w:eastAsia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4A7665"/>
    <w:pPr>
      <w:spacing w:before="100" w:beforeAutospacing="1" w:after="100" w:afterAutospacing="1"/>
      <w:outlineLvl w:val="2"/>
    </w:pPr>
    <w:rPr>
      <w:rFonts w:ascii="OpenSansSemibold" w:hAnsi="OpenSansSemibold" w:eastAsia="Times New Roman"/>
      <w:b/>
      <w:bCs/>
      <w:i/>
      <w:iCs/>
      <w:color w:val="33333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0D5985"/>
  </w:style>
  <w:style w:type="paragraph" w:styleId="Footer">
    <w:name w:val="footer"/>
    <w:basedOn w:val="Normal"/>
    <w:link w:val="Foot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0D5985"/>
  </w:style>
  <w:style w:type="paragraph" w:styleId="BalloonText">
    <w:name w:val="Balloon Text"/>
    <w:basedOn w:val="Normal"/>
    <w:link w:val="BalloonTextChar"/>
    <w:uiPriority w:val="99"/>
    <w:semiHidden/>
    <w:unhideWhenUsed/>
    <w:rsid w:val="000D598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83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table" w:styleId="TableGrid">
    <w:name w:val="Table Grid"/>
    <w:basedOn w:val="TableNormal"/>
    <w:uiPriority w:val="59"/>
    <w:rsid w:val="008E50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A50C0"/>
    <w:rPr>
      <w:color w:val="0000FF" w:themeColor="hyperlink"/>
      <w:u w:val="single"/>
    </w:rPr>
  </w:style>
  <w:style w:type="paragraph" w:styleId="Default" w:customStyle="1">
    <w:name w:val="Default"/>
    <w:rsid w:val="00990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B57B21"/>
    <w:pPr>
      <w:suppressAutoHyphens/>
      <w:spacing w:after="0" w:line="240" w:lineRule="auto"/>
    </w:pPr>
    <w:rPr>
      <w:rFonts w:ascii="Calibri" w:hAnsi="Calibri" w:eastAsia="Calibri" w:cs="Calibri"/>
      <w:color w:val="000000"/>
      <w:u w:color="000000"/>
    </w:rPr>
  </w:style>
  <w:style w:type="paragraph" w:styleId="Body" w:customStyle="1">
    <w:name w:val="Body"/>
    <w:rsid w:val="00B57B21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</w:rPr>
  </w:style>
  <w:style w:type="character" w:styleId="Heading3Char" w:customStyle="1">
    <w:name w:val="Heading 3 Char"/>
    <w:basedOn w:val="DefaultParagraphFont"/>
    <w:link w:val="Heading3"/>
    <w:uiPriority w:val="9"/>
    <w:rsid w:val="004A7665"/>
    <w:rPr>
      <w:rFonts w:ascii="OpenSansSemibold" w:hAnsi="OpenSansSemibold" w:eastAsia="Times New Roman" w:cs="Times New Roman"/>
      <w:b/>
      <w:bCs/>
      <w:i/>
      <w:i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445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931">
                  <w:marLeft w:val="0"/>
                  <w:marRight w:val="0"/>
                  <w:marTop w:val="45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image" Target="/media/image.png" Id="R844ee032307d485b" /><Relationship Type="http://schemas.openxmlformats.org/officeDocument/2006/relationships/hyperlink" Target="https://www.hudexchange.info/programs/coc/coc-housing-inventory-count-reports/" TargetMode="External" Id="R8d461df19f4542fc" /><Relationship Type="http://schemas.openxmlformats.org/officeDocument/2006/relationships/glossaryDocument" Target="glossary/document.xml" Id="R7b2e55df77414b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27b5-c9d6-49c0-bae4-1af3b5725beb}"/>
      </w:docPartPr>
      <w:docPartBody>
        <w:p w14:paraId="25CD28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E5B8-1072-4B1B-93F5-3818DBE0F8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Windows User</dc:creator>
  <lastModifiedBy>bob erlenbusch</lastModifiedBy>
  <revision>5</revision>
  <lastPrinted>2018-09-13T19:25:00.0000000Z</lastPrinted>
  <dcterms:created xsi:type="dcterms:W3CDTF">2023-02-22T00:23:00.0000000Z</dcterms:created>
  <dcterms:modified xsi:type="dcterms:W3CDTF">2024-03-06T22:00:49.2725868Z</dcterms:modified>
</coreProperties>
</file>